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C08C2" w14:textId="77777777" w:rsidR="00764FA3" w:rsidRPr="00F675A7" w:rsidRDefault="00764FA3" w:rsidP="00764FA3">
      <w:pPr>
        <w:rPr>
          <w:rFonts w:ascii="Times New Roman" w:hAnsi="Times New Roman" w:cs="Times New Roman"/>
          <w:b/>
          <w:sz w:val="24"/>
          <w:szCs w:val="24"/>
        </w:rPr>
      </w:pPr>
      <w:r w:rsidRPr="00F675A7">
        <w:rPr>
          <w:rFonts w:ascii="Times New Roman" w:hAnsi="Times New Roman" w:cs="Times New Roman"/>
          <w:b/>
          <w:sz w:val="24"/>
          <w:szCs w:val="24"/>
        </w:rPr>
        <w:t>KÜMSA Projesi Katılım Taahhütnamesi</w:t>
      </w:r>
    </w:p>
    <w:p w14:paraId="3B18C6E7" w14:textId="77777777" w:rsidR="00764FA3" w:rsidRPr="00F675A7" w:rsidRDefault="00764FA3" w:rsidP="00764FA3">
      <w:pPr>
        <w:rPr>
          <w:rFonts w:ascii="Times New Roman" w:hAnsi="Times New Roman" w:cs="Times New Roman"/>
          <w:sz w:val="24"/>
          <w:szCs w:val="24"/>
        </w:rPr>
      </w:pPr>
    </w:p>
    <w:p w14:paraId="4093703F" w14:textId="77777777" w:rsidR="00764FA3" w:rsidRPr="00F675A7" w:rsidRDefault="00764FA3" w:rsidP="00764FA3">
      <w:pPr>
        <w:jc w:val="both"/>
        <w:rPr>
          <w:rFonts w:ascii="Times New Roman" w:hAnsi="Times New Roman" w:cs="Times New Roman"/>
          <w:sz w:val="24"/>
          <w:szCs w:val="24"/>
        </w:rPr>
      </w:pPr>
      <w:r w:rsidRPr="00F675A7">
        <w:rPr>
          <w:rFonts w:ascii="Times New Roman" w:hAnsi="Times New Roman" w:cs="Times New Roman"/>
          <w:sz w:val="24"/>
          <w:szCs w:val="24"/>
        </w:rPr>
        <w:t xml:space="preserve">Ben,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F675A7">
        <w:rPr>
          <w:rFonts w:ascii="Times New Roman" w:hAnsi="Times New Roman" w:cs="Times New Roman"/>
          <w:sz w:val="24"/>
          <w:szCs w:val="24"/>
        </w:rPr>
        <w:t>, Kültürel Mirasın Sayısallaştırılması (KÜMSA) projesine katılmak isteğimi beyan ederken; aşağıdaki koşulları kabul ettiğimi ve taahhüt ettiğimi beyan ederim:</w:t>
      </w:r>
    </w:p>
    <w:p w14:paraId="7346030A" w14:textId="77777777" w:rsidR="00764FA3" w:rsidRPr="00F675A7" w:rsidRDefault="00764FA3" w:rsidP="00764FA3">
      <w:pPr>
        <w:jc w:val="both"/>
        <w:rPr>
          <w:rFonts w:ascii="Times New Roman" w:hAnsi="Times New Roman" w:cs="Times New Roman"/>
          <w:sz w:val="24"/>
          <w:szCs w:val="24"/>
        </w:rPr>
      </w:pPr>
      <w:r w:rsidRPr="00F675A7">
        <w:rPr>
          <w:rFonts w:ascii="Times New Roman" w:hAnsi="Times New Roman" w:cs="Times New Roman"/>
          <w:sz w:val="24"/>
          <w:szCs w:val="24"/>
        </w:rPr>
        <w:t>Projede Üretilecek İçeriklerin Orijinalliği: Projede üreteceğim sayısallaştırma çalışmalarının tamamen orijinal olduğunu, telif haklarına tabi materyalleri kullanmadan, kendi yaratımım ve çabalarım ile oluşturacağımı taahhüt ederim. Eserlerimin, kültürel miras objelerinin sayısallaştırılması süreçlerinde kendi çalışmalarım olduğunu ve hiçbir telif hakkı ihlali içermediğini kabul ederim.</w:t>
      </w:r>
    </w:p>
    <w:p w14:paraId="5FEF94E3" w14:textId="77777777" w:rsidR="00764FA3" w:rsidRPr="00F675A7" w:rsidRDefault="00764FA3" w:rsidP="00764FA3">
      <w:pPr>
        <w:jc w:val="both"/>
        <w:rPr>
          <w:rFonts w:ascii="Times New Roman" w:hAnsi="Times New Roman" w:cs="Times New Roman"/>
          <w:sz w:val="24"/>
          <w:szCs w:val="24"/>
        </w:rPr>
      </w:pPr>
      <w:r w:rsidRPr="00F675A7">
        <w:rPr>
          <w:rFonts w:ascii="Times New Roman" w:hAnsi="Times New Roman" w:cs="Times New Roman"/>
          <w:sz w:val="24"/>
          <w:szCs w:val="24"/>
        </w:rPr>
        <w:t>Tarama süreçlerinde ve modelleme çalışmalarımda telif haklarını ihlal edici hiçbir faaliyette bulunmayacağımı taahhüt ederim. Eğer eserlerim telif hakkı ihlali içerirse, bu durumdan doğacak her türlü hukuki ve idari sorumluluğu tamamen üstleneceğimi kabul ve taahhüt ederim.</w:t>
      </w:r>
    </w:p>
    <w:p w14:paraId="052FA4DB" w14:textId="77777777" w:rsidR="00764FA3" w:rsidRPr="00F675A7" w:rsidRDefault="00764FA3" w:rsidP="00764FA3">
      <w:pPr>
        <w:jc w:val="both"/>
        <w:rPr>
          <w:rFonts w:ascii="Times New Roman" w:hAnsi="Times New Roman" w:cs="Times New Roman"/>
          <w:sz w:val="24"/>
          <w:szCs w:val="24"/>
        </w:rPr>
      </w:pPr>
      <w:r w:rsidRPr="00F675A7">
        <w:rPr>
          <w:rFonts w:ascii="Times New Roman" w:hAnsi="Times New Roman" w:cs="Times New Roman"/>
          <w:sz w:val="24"/>
          <w:szCs w:val="24"/>
        </w:rPr>
        <w:t>Projeye sunacağım üç boyutlu modelleme çalışmalarını GLTF, DAE, OBJ, FBX formatlarında ileteceğimi ve her bir modelin en fazla 1 milyon yüzeye sahip olabileceğini taahhüt ederim. Ayrıca, bu modellerin ilgili dokuları (</w:t>
      </w:r>
      <w:proofErr w:type="spellStart"/>
      <w:r w:rsidRPr="00F675A7">
        <w:rPr>
          <w:rFonts w:ascii="Times New Roman" w:hAnsi="Times New Roman" w:cs="Times New Roman"/>
          <w:sz w:val="24"/>
          <w:szCs w:val="24"/>
        </w:rPr>
        <w:t>textures</w:t>
      </w:r>
      <w:proofErr w:type="spellEnd"/>
      <w:r w:rsidRPr="00F675A7">
        <w:rPr>
          <w:rFonts w:ascii="Times New Roman" w:hAnsi="Times New Roman" w:cs="Times New Roman"/>
          <w:sz w:val="24"/>
          <w:szCs w:val="24"/>
        </w:rPr>
        <w:t xml:space="preserve">) </w:t>
      </w:r>
      <w:proofErr w:type="gramStart"/>
      <w:r w:rsidRPr="00F675A7">
        <w:rPr>
          <w:rFonts w:ascii="Times New Roman" w:hAnsi="Times New Roman" w:cs="Times New Roman"/>
          <w:sz w:val="24"/>
          <w:szCs w:val="24"/>
        </w:rPr>
        <w:t>ile birlikte</w:t>
      </w:r>
      <w:proofErr w:type="gramEnd"/>
      <w:r w:rsidRPr="00F675A7">
        <w:rPr>
          <w:rFonts w:ascii="Times New Roman" w:hAnsi="Times New Roman" w:cs="Times New Roman"/>
          <w:sz w:val="24"/>
          <w:szCs w:val="24"/>
        </w:rPr>
        <w:t xml:space="preserve"> sunulması gerektiğini kabul ederim. Bu gerekliliklerin, projenin kalite standartlarını korumak ve sergileme süreçlerinde en iyi sonuçları elde etmek adına önemli olduğunu </w:t>
      </w:r>
      <w:r>
        <w:rPr>
          <w:rFonts w:ascii="Times New Roman" w:hAnsi="Times New Roman" w:cs="Times New Roman"/>
          <w:sz w:val="24"/>
          <w:szCs w:val="24"/>
        </w:rPr>
        <w:t>ve gerekli hallerde bu objeler hakkında KÜMSA yetkililerinin gerekli düzenlemeleri yapabileceklerini anlıyor ve kabul ediyorum. Tüm düzeltmelere rağmen, KÜMSA projesine her gönderilen üç boyutlu objenin sergileneceği anlamına gelmediğini de biliyor ve kabul ediyorum.</w:t>
      </w:r>
    </w:p>
    <w:p w14:paraId="0FD4179D" w14:textId="77777777" w:rsidR="00764FA3" w:rsidRPr="002D0984" w:rsidRDefault="00764FA3" w:rsidP="00764FA3">
      <w:pPr>
        <w:jc w:val="both"/>
        <w:rPr>
          <w:rFonts w:ascii="Times New Roman" w:hAnsi="Times New Roman" w:cs="Times New Roman"/>
          <w:sz w:val="24"/>
          <w:szCs w:val="24"/>
        </w:rPr>
      </w:pPr>
      <w:r w:rsidRPr="00F675A7">
        <w:rPr>
          <w:rFonts w:ascii="Times New Roman" w:hAnsi="Times New Roman" w:cs="Times New Roman"/>
          <w:sz w:val="24"/>
          <w:szCs w:val="24"/>
        </w:rPr>
        <w:t xml:space="preserve">Projede elde ettiğim sayısallaştırma çıktılarını ve verilerini, projenin amacı dışında kullanmayacağımı ve üçüncü şahıslarla izinsiz paylaşmayacağımı taahhüt </w:t>
      </w:r>
      <w:r w:rsidRPr="002D0984">
        <w:rPr>
          <w:rFonts w:ascii="Times New Roman" w:hAnsi="Times New Roman" w:cs="Times New Roman"/>
          <w:sz w:val="24"/>
          <w:szCs w:val="24"/>
        </w:rPr>
        <w:t>ederim. Eserlerimin projenin tanıtımı ve sergilenmesi amacıyla Anadolu Eğitim ve Kültür Vakfının (AKEV) ve İstanbul Aydın Üniversitesi tarafından kullanılmasına izin verdiğimi, bu kullanım karşısında herhangi bir ücret, hak ya da alacak talebinde bulunmayacağımı kabul, beyan ve taahhüt ederim.</w:t>
      </w:r>
    </w:p>
    <w:p w14:paraId="569AA266" w14:textId="77777777" w:rsidR="00764FA3" w:rsidRPr="00F675A7" w:rsidRDefault="00764FA3" w:rsidP="00764FA3">
      <w:pPr>
        <w:jc w:val="both"/>
        <w:rPr>
          <w:rFonts w:ascii="Times New Roman" w:hAnsi="Times New Roman" w:cs="Times New Roman"/>
          <w:sz w:val="24"/>
          <w:szCs w:val="24"/>
        </w:rPr>
      </w:pPr>
      <w:r w:rsidRPr="00F675A7">
        <w:rPr>
          <w:rFonts w:ascii="Times New Roman" w:hAnsi="Times New Roman" w:cs="Times New Roman"/>
          <w:sz w:val="24"/>
          <w:szCs w:val="24"/>
        </w:rPr>
        <w:t>Proje kapsamında elde edilen bilgilerin gizliliğine saygı göstereceğimi, kişisel verilerin korunması ve etik kurallara uygun davranacağımı taahhüt ederim.</w:t>
      </w:r>
    </w:p>
    <w:p w14:paraId="0554FE06" w14:textId="77777777" w:rsidR="00764FA3" w:rsidRDefault="00764FA3" w:rsidP="00764FA3">
      <w:pPr>
        <w:jc w:val="both"/>
        <w:rPr>
          <w:rFonts w:ascii="Times New Roman" w:hAnsi="Times New Roman" w:cs="Times New Roman"/>
          <w:sz w:val="24"/>
          <w:szCs w:val="24"/>
        </w:rPr>
      </w:pPr>
      <w:r w:rsidRPr="00F675A7">
        <w:rPr>
          <w:rFonts w:ascii="Times New Roman" w:hAnsi="Times New Roman" w:cs="Times New Roman"/>
          <w:sz w:val="24"/>
          <w:szCs w:val="24"/>
        </w:rPr>
        <w:t>Bu taahhütnamenin tüm maddelerini okudum, anladım ve kabul ediyorum. Bu belgeyi doldurarak, KÜMSA projesine katılım koşullarını ve sorumluluklarımı tamamen kabul ettiğimi beyan ederim.</w:t>
      </w:r>
    </w:p>
    <w:p w14:paraId="28A1CCED" w14:textId="77777777" w:rsidR="00764FA3" w:rsidRPr="00F675A7" w:rsidRDefault="00764FA3" w:rsidP="00764FA3">
      <w:pPr>
        <w:jc w:val="both"/>
        <w:rPr>
          <w:rFonts w:ascii="Times New Roman" w:hAnsi="Times New Roman" w:cs="Times New Roman"/>
          <w:sz w:val="24"/>
          <w:szCs w:val="24"/>
        </w:rPr>
      </w:pPr>
      <w:r>
        <w:rPr>
          <w:rFonts w:ascii="Times New Roman" w:hAnsi="Times New Roman" w:cs="Times New Roman"/>
          <w:sz w:val="24"/>
          <w:szCs w:val="24"/>
        </w:rPr>
        <w:t>KÜMSA projesinin yürütücüsü olan Anadolu Eğitim ve Kültür Vakfının (AKEV) her türlü hakkının gizli olduğunu biliyor; gerekli hallerde AKEV’in kontrolü altında sözleşmenin bazı maddelerinin haber verilmesine gerek olmaksızın değiştirilebileceğini anladığımı taahhüt ve beyan ederim.</w:t>
      </w:r>
    </w:p>
    <w:p w14:paraId="623F6208" w14:textId="77777777" w:rsidR="00764FA3" w:rsidRDefault="00764FA3" w:rsidP="00764FA3">
      <w:pPr>
        <w:rPr>
          <w:rFonts w:ascii="Times New Roman" w:hAnsi="Times New Roman" w:cs="Times New Roman"/>
          <w:sz w:val="24"/>
          <w:szCs w:val="24"/>
        </w:rPr>
      </w:pPr>
      <w:r>
        <w:rPr>
          <w:rFonts w:ascii="Times New Roman" w:hAnsi="Times New Roman" w:cs="Times New Roman"/>
          <w:sz w:val="24"/>
          <w:szCs w:val="24"/>
        </w:rPr>
        <w:t>T.C. KİMLİK NO:</w:t>
      </w:r>
    </w:p>
    <w:p w14:paraId="34A0C71E" w14:textId="77777777" w:rsidR="00764FA3" w:rsidRDefault="00764FA3" w:rsidP="00764FA3">
      <w:pPr>
        <w:rPr>
          <w:rFonts w:ascii="Times New Roman" w:hAnsi="Times New Roman" w:cs="Times New Roman"/>
          <w:sz w:val="24"/>
          <w:szCs w:val="24"/>
        </w:rPr>
      </w:pPr>
      <w:r>
        <w:rPr>
          <w:rFonts w:ascii="Times New Roman" w:hAnsi="Times New Roman" w:cs="Times New Roman"/>
          <w:sz w:val="24"/>
          <w:szCs w:val="24"/>
        </w:rPr>
        <w:t>AD / SOYAD:</w:t>
      </w:r>
    </w:p>
    <w:p w14:paraId="17038731" w14:textId="77777777" w:rsidR="00764FA3" w:rsidRDefault="00764FA3" w:rsidP="00764FA3">
      <w:pPr>
        <w:rPr>
          <w:rFonts w:ascii="Times New Roman" w:hAnsi="Times New Roman" w:cs="Times New Roman"/>
          <w:sz w:val="24"/>
          <w:szCs w:val="24"/>
        </w:rPr>
      </w:pPr>
      <w:r>
        <w:rPr>
          <w:rFonts w:ascii="Times New Roman" w:hAnsi="Times New Roman" w:cs="Times New Roman"/>
          <w:sz w:val="24"/>
          <w:szCs w:val="24"/>
        </w:rPr>
        <w:t>TARİH:</w:t>
      </w:r>
    </w:p>
    <w:p w14:paraId="7D662C9A" w14:textId="77777777" w:rsidR="00764FA3" w:rsidRPr="00F675A7" w:rsidRDefault="00764FA3" w:rsidP="00764FA3">
      <w:pPr>
        <w:rPr>
          <w:rFonts w:ascii="Times New Roman" w:hAnsi="Times New Roman" w:cs="Times New Roman"/>
          <w:sz w:val="24"/>
          <w:szCs w:val="24"/>
        </w:rPr>
      </w:pPr>
      <w:r>
        <w:rPr>
          <w:rFonts w:ascii="Times New Roman" w:hAnsi="Times New Roman" w:cs="Times New Roman"/>
          <w:sz w:val="24"/>
          <w:szCs w:val="24"/>
        </w:rPr>
        <w:t>İMZA:</w:t>
      </w:r>
    </w:p>
    <w:sectPr w:rsidR="00764FA3" w:rsidRPr="00F675A7" w:rsidSect="00F367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ED7"/>
    <w:rsid w:val="005D0D38"/>
    <w:rsid w:val="00764FA3"/>
    <w:rsid w:val="00F93ED7"/>
    <w:rsid w:val="00FC3F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3B776-C84E-4A8B-8AD1-32E06060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F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Nezihe ATILGAN</dc:creator>
  <cp:keywords/>
  <dc:description/>
  <cp:lastModifiedBy>Nezihe ATILGAN</cp:lastModifiedBy>
  <cp:revision>2</cp:revision>
  <dcterms:created xsi:type="dcterms:W3CDTF">2024-02-21T12:30:00Z</dcterms:created>
  <dcterms:modified xsi:type="dcterms:W3CDTF">2024-02-21T12:30:00Z</dcterms:modified>
</cp:coreProperties>
</file>